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D8A" w:rsidRPr="00BE4744" w:rsidRDefault="00365D8A" w:rsidP="00BE4744">
      <w:pPr>
        <w:pStyle w:val="Cuerpo"/>
      </w:pPr>
      <w:r w:rsidRPr="00365D8A">
        <w:br/>
      </w:r>
      <w:r w:rsidRPr="00BE4744">
        <w:t xml:space="preserve">1.- </w:t>
      </w:r>
      <w:r w:rsidRPr="00BE4744">
        <w:rPr>
          <w:rStyle w:val="Textoennegrita"/>
          <w:b w:val="0"/>
          <w:bCs w:val="0"/>
        </w:rPr>
        <w:t>Lorem Ipsum</w:t>
      </w:r>
      <w:r w:rsidRPr="00BE4744">
        <w:rPr>
          <w:rStyle w:val="apple-converted-space"/>
        </w:rPr>
        <w:t> </w:t>
      </w:r>
      <w:r w:rsidRPr="00BE4744">
        <w:t>is simply dummy text of the printing and typesetting industry. Lorem Ipsum has been the industry's standard dummy text ever since the 1500s.</w:t>
      </w: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</w:pPr>
    </w:p>
    <w:p w:rsidR="00365D8A" w:rsidRPr="00BE4744" w:rsidRDefault="00365D8A" w:rsidP="00BE4744">
      <w:pPr>
        <w:pStyle w:val="Cuerpo"/>
        <w:numPr>
          <w:ilvl w:val="0"/>
          <w:numId w:val="5"/>
        </w:numPr>
        <w:jc w:val="left"/>
      </w:pPr>
      <w:r w:rsidRPr="00BE4744">
        <w:rPr>
          <w:color w:val="000000"/>
          <w:shd w:val="clear" w:color="auto" w:fill="FFFFFF"/>
        </w:rPr>
        <w:t>Alternativa a</w:t>
      </w:r>
    </w:p>
    <w:p w:rsidR="00365D8A" w:rsidRPr="00BE4744" w:rsidRDefault="00365D8A" w:rsidP="00BE4744">
      <w:pPr>
        <w:pStyle w:val="Cuerpo"/>
        <w:numPr>
          <w:ilvl w:val="0"/>
          <w:numId w:val="5"/>
        </w:numPr>
        <w:jc w:val="left"/>
      </w:pPr>
      <w:r w:rsidRPr="00BE4744">
        <w:rPr>
          <w:color w:val="000000"/>
          <w:shd w:val="clear" w:color="auto" w:fill="FFFFFF"/>
        </w:rPr>
        <w:t>Alternativa b</w:t>
      </w:r>
    </w:p>
    <w:p w:rsidR="00365D8A" w:rsidRPr="00BE4744" w:rsidRDefault="00365D8A" w:rsidP="00BE4744">
      <w:pPr>
        <w:pStyle w:val="Cuerpo"/>
        <w:numPr>
          <w:ilvl w:val="0"/>
          <w:numId w:val="5"/>
        </w:numPr>
        <w:jc w:val="left"/>
      </w:pPr>
      <w:r w:rsidRPr="00BE4744">
        <w:rPr>
          <w:color w:val="000000"/>
          <w:shd w:val="clear" w:color="auto" w:fill="FFFFFF"/>
        </w:rPr>
        <w:t>Alternativa c</w:t>
      </w:r>
    </w:p>
    <w:p w:rsidR="00365D8A" w:rsidRPr="00BE4744" w:rsidRDefault="00365D8A" w:rsidP="00BE4744">
      <w:pPr>
        <w:pStyle w:val="Cuerpo"/>
        <w:numPr>
          <w:ilvl w:val="0"/>
          <w:numId w:val="5"/>
        </w:numPr>
        <w:jc w:val="left"/>
      </w:pPr>
      <w:r w:rsidRPr="00BE4744">
        <w:t>Alternativa d</w:t>
      </w:r>
      <w:r w:rsidRPr="00BE4744">
        <w:br/>
      </w:r>
    </w:p>
    <w:p w:rsidR="00365D8A" w:rsidRPr="00BE4744" w:rsidRDefault="00365D8A" w:rsidP="00BE4744">
      <w:pPr>
        <w:pStyle w:val="Cuerpo"/>
        <w:rPr>
          <w:color w:val="000000"/>
          <w:shd w:val="clear" w:color="auto" w:fill="FFFFFF"/>
        </w:rPr>
      </w:pPr>
      <w:r w:rsidRPr="00BE4744">
        <w:br/>
        <w:t xml:space="preserve">2.- </w:t>
      </w:r>
      <w:r w:rsidRPr="00BE4744">
        <w:rPr>
          <w:rStyle w:val="Textoennegrita"/>
          <w:color w:val="000000"/>
        </w:rPr>
        <w:t>Lorem Ipsum</w:t>
      </w:r>
      <w:r w:rsidRPr="00BE4744">
        <w:rPr>
          <w:rStyle w:val="apple-converted-space"/>
          <w:color w:val="000000"/>
          <w:shd w:val="clear" w:color="auto" w:fill="FFFFFF"/>
        </w:rPr>
        <w:t> </w:t>
      </w:r>
      <w:r w:rsidRPr="00BE4744">
        <w:rPr>
          <w:color w:val="000000"/>
          <w:shd w:val="clear" w:color="auto" w:fill="FFFFFF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BE4744">
        <w:rPr>
          <w:color w:val="000000"/>
          <w:shd w:val="clear" w:color="auto" w:fill="FFFFFF"/>
        </w:rPr>
        <w:t>popularised</w:t>
      </w:r>
      <w:proofErr w:type="spellEnd"/>
      <w:r w:rsidRPr="00BE4744">
        <w:rPr>
          <w:color w:val="000000"/>
          <w:shd w:val="clear" w:color="auto" w:fill="FFFFFF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</w:pP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  <w:sectPr w:rsidR="00F44FFC" w:rsidRPr="00BE4744" w:rsidSect="00661588">
          <w:headerReference w:type="default" r:id="rId7"/>
          <w:pgSz w:w="11906" w:h="16838"/>
          <w:pgMar w:top="2537" w:right="720" w:bottom="720" w:left="720" w:header="2020" w:footer="708" w:gutter="0"/>
          <w:cols w:space="708"/>
          <w:docGrid w:linePitch="360"/>
        </w:sectPr>
      </w:pPr>
    </w:p>
    <w:p w:rsidR="00F44FFC" w:rsidRPr="00BE4744" w:rsidRDefault="00F44FFC" w:rsidP="00BE4744">
      <w:pPr>
        <w:pStyle w:val="Cuerpo"/>
        <w:numPr>
          <w:ilvl w:val="0"/>
          <w:numId w:val="6"/>
        </w:numPr>
      </w:pPr>
      <w:r w:rsidRPr="00BE4744">
        <w:rPr>
          <w:color w:val="000000"/>
          <w:shd w:val="clear" w:color="auto" w:fill="FFFFFF"/>
        </w:rPr>
        <w:t>Alternativa a</w:t>
      </w:r>
    </w:p>
    <w:p w:rsidR="00F44FFC" w:rsidRPr="00BE4744" w:rsidRDefault="00F44FFC" w:rsidP="00BE4744">
      <w:pPr>
        <w:pStyle w:val="Cuerpo"/>
        <w:numPr>
          <w:ilvl w:val="0"/>
          <w:numId w:val="6"/>
        </w:numPr>
      </w:pPr>
      <w:r w:rsidRPr="00BE4744">
        <w:rPr>
          <w:color w:val="000000"/>
          <w:shd w:val="clear" w:color="auto" w:fill="FFFFFF"/>
        </w:rPr>
        <w:t>Alternativa b</w:t>
      </w:r>
    </w:p>
    <w:p w:rsidR="00F44FFC" w:rsidRPr="00BE4744" w:rsidRDefault="00F44FFC" w:rsidP="00BE4744">
      <w:pPr>
        <w:pStyle w:val="Cuerpo"/>
        <w:numPr>
          <w:ilvl w:val="0"/>
          <w:numId w:val="6"/>
        </w:numPr>
        <w:rPr>
          <w:color w:val="000000"/>
          <w:shd w:val="clear" w:color="auto" w:fill="FFFFFF"/>
        </w:rPr>
      </w:pPr>
      <w:r w:rsidRPr="00BE4744">
        <w:rPr>
          <w:color w:val="000000"/>
          <w:shd w:val="clear" w:color="auto" w:fill="FFFFFF"/>
        </w:rPr>
        <w:t>Alternativa c</w:t>
      </w:r>
    </w:p>
    <w:p w:rsidR="00F44FFC" w:rsidRPr="00BE4744" w:rsidRDefault="00F44FFC" w:rsidP="00BE4744">
      <w:pPr>
        <w:pStyle w:val="Cuerpo"/>
        <w:numPr>
          <w:ilvl w:val="0"/>
          <w:numId w:val="6"/>
        </w:numPr>
        <w:rPr>
          <w:color w:val="000000"/>
          <w:shd w:val="clear" w:color="auto" w:fill="FFFFFF"/>
        </w:rPr>
      </w:pPr>
      <w:r w:rsidRPr="00BE4744">
        <w:t>Alternativa d</w:t>
      </w: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  <w:sectPr w:rsidR="00F44FFC" w:rsidRPr="00BE4744" w:rsidSect="00661588">
          <w:type w:val="continuous"/>
          <w:pgSz w:w="11906" w:h="16838"/>
          <w:pgMar w:top="2537" w:right="720" w:bottom="720" w:left="720" w:header="2020" w:footer="708" w:gutter="0"/>
          <w:cols w:num="2" w:space="708"/>
          <w:docGrid w:linePitch="360"/>
        </w:sectPr>
      </w:pP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</w:pP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</w:pPr>
      <w:r w:rsidRPr="00BE4744">
        <w:br/>
        <w:t xml:space="preserve">3.- </w:t>
      </w:r>
      <w:r w:rsidRPr="00BE4744">
        <w:rPr>
          <w:rStyle w:val="Textoennegrita"/>
          <w:color w:val="000000"/>
        </w:rPr>
        <w:t>Lorem Ipsum</w:t>
      </w:r>
      <w:r w:rsidRPr="00BE4744">
        <w:rPr>
          <w:rStyle w:val="apple-converted-space"/>
          <w:color w:val="000000"/>
          <w:shd w:val="clear" w:color="auto" w:fill="FFFFFF"/>
        </w:rPr>
        <w:t> </w:t>
      </w:r>
      <w:r w:rsidRPr="00BE4744">
        <w:rPr>
          <w:color w:val="000000"/>
          <w:shd w:val="clear" w:color="auto" w:fill="FFFFFF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BE4744">
        <w:rPr>
          <w:color w:val="000000"/>
          <w:shd w:val="clear" w:color="auto" w:fill="FFFFFF"/>
        </w:rPr>
        <w:t>popularised</w:t>
      </w:r>
      <w:proofErr w:type="spellEnd"/>
      <w:r w:rsidRPr="00BE4744">
        <w:rPr>
          <w:color w:val="000000"/>
          <w:shd w:val="clear" w:color="auto" w:fill="FFFFFF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F44FFC" w:rsidRPr="00BE4744" w:rsidRDefault="00F44FFC" w:rsidP="00BE4744">
      <w:pPr>
        <w:pStyle w:val="Cuerpo"/>
        <w:rPr>
          <w:color w:val="000000"/>
          <w:shd w:val="clear" w:color="auto" w:fill="FFFFFF"/>
        </w:rPr>
      </w:pPr>
    </w:p>
    <w:p w:rsidR="00F44FFC" w:rsidRPr="00BE4744" w:rsidRDefault="00F44FFC" w:rsidP="00BE4744">
      <w:pPr>
        <w:pStyle w:val="Cuerpo"/>
      </w:pPr>
      <w:r w:rsidRPr="00BE4744">
        <w:br/>
        <w:t xml:space="preserve">4.- </w:t>
      </w:r>
      <w:r w:rsidRPr="00BE4744">
        <w:rPr>
          <w:rStyle w:val="Textoennegrita"/>
          <w:color w:val="000000"/>
        </w:rPr>
        <w:t>Lorem Ipsum</w:t>
      </w:r>
      <w:r w:rsidRPr="00BE4744">
        <w:rPr>
          <w:rStyle w:val="apple-converted-space"/>
          <w:color w:val="000000"/>
          <w:shd w:val="clear" w:color="auto" w:fill="FFFFFF"/>
        </w:rPr>
        <w:t> </w:t>
      </w:r>
      <w:r w:rsidRPr="00BE4744">
        <w:rPr>
          <w:color w:val="000000"/>
          <w:shd w:val="clear" w:color="auto" w:fill="FFFFFF"/>
        </w:rPr>
        <w:t xml:space="preserve">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BE4744">
        <w:rPr>
          <w:color w:val="000000"/>
          <w:shd w:val="clear" w:color="auto" w:fill="FFFFFF"/>
        </w:rPr>
        <w:t>popularised</w:t>
      </w:r>
      <w:proofErr w:type="spellEnd"/>
      <w:r w:rsidRPr="00BE4744">
        <w:rPr>
          <w:color w:val="000000"/>
          <w:shd w:val="clear" w:color="auto" w:fill="FFFFFF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F44FFC" w:rsidRPr="00365D8A" w:rsidRDefault="00F44FFC" w:rsidP="00F44FFC">
      <w:pPr>
        <w:rPr>
          <w:lang w:val="en-US"/>
        </w:rPr>
      </w:pPr>
    </w:p>
    <w:p w:rsidR="00F44FFC" w:rsidRPr="00365D8A" w:rsidRDefault="00F44FFC" w:rsidP="00365D8A">
      <w:pPr>
        <w:rPr>
          <w:lang w:val="en-US"/>
        </w:rPr>
      </w:pPr>
    </w:p>
    <w:sectPr w:rsidR="00F44FFC" w:rsidRPr="00365D8A" w:rsidSect="00661588">
      <w:type w:val="continuous"/>
      <w:pgSz w:w="11906" w:h="16838"/>
      <w:pgMar w:top="2537" w:right="720" w:bottom="720" w:left="720" w:header="2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9AD" w:rsidRDefault="009D69AD" w:rsidP="00661588">
      <w:r>
        <w:separator/>
      </w:r>
    </w:p>
  </w:endnote>
  <w:endnote w:type="continuationSeparator" w:id="0">
    <w:p w:rsidR="009D69AD" w:rsidRDefault="009D69AD" w:rsidP="0066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9AD" w:rsidRDefault="009D69AD" w:rsidP="00661588">
      <w:r>
        <w:separator/>
      </w:r>
    </w:p>
  </w:footnote>
  <w:footnote w:type="continuationSeparator" w:id="0">
    <w:p w:rsidR="009D69AD" w:rsidRDefault="009D69AD" w:rsidP="0066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588" w:rsidRDefault="006615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3704590</wp:posOffset>
              </wp:positionH>
              <wp:positionV relativeFrom="paragraph">
                <wp:posOffset>-1016573</wp:posOffset>
              </wp:positionV>
              <wp:extent cx="2206342" cy="330200"/>
              <wp:effectExtent l="0" t="0" r="0" b="0"/>
              <wp:wrapNone/>
              <wp:docPr id="10861756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6342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588" w:rsidRPr="001A7C4B" w:rsidRDefault="00661588" w:rsidP="0066158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</w:pPr>
                          <w:r w:rsidRPr="001A7C4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QUÍMICA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1.7pt;margin-top:-80.05pt;width:173.75pt;height: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avnFwIAACwEAAAOAAAAZHJzL2Uyb0RvYy54bWysU8tu2zAQvBfoPxC815Jlx00Fy4GbwEUB&#13;&#10;IwngFDnTFGkJoLgsSVtyv75LSn4gzSnohdrlrvYxM5zfdY0iB2FdDbqg41FKidAcylrvCvrrZfXl&#13;&#10;lhLnmS6ZAi0KehSO3i0+f5q3JhcZVKBKYQkW0S5vTUEr702eJI5XomFuBEZoDEqwDfPo2l1SWtZi&#13;&#10;9UYlWZrOkhZsaSxw4RzePvRBuoj1pRTcP0nphCeqoDibj6eN5zacyWLO8p1lpqr5MAb7wBQNqzU2&#13;&#10;PZd6YJ6Rva3/KdXU3IID6UccmgSkrLmIO+A24/TNNpuKGRF3QXCcOcPk/l9Z/njYmGdLfPcdOiQw&#13;&#10;ANIalzu8DPt00jbhi5MSjCOExzNsovOE42WWpbPJNKOEY2wySZGXUCa5/G2s8z8ENCQYBbVIS0SL&#13;&#10;HdbO96mnlNBMw6pWKlKjNGkLOpvcpPGHcwSLK409LrMGy3fbblhgC+UR97LQU+4MX9XYfM2cf2YW&#13;&#10;OcZVULf+CQ+pAJvAYFFSgf3z3n3IR+gxSkmLmimo+71nVlCifmok5dt4Og0ii8705muGjr2ObK8j&#13;&#10;et/cA8pyjC/E8GiGfK9OprTQvKK8l6Erhpjm2Lug/mTe+17J+Dy4WC5jEsrKML/WG8ND6QBngPal&#13;&#10;e2XWDPh7ZO4RTupi+Rsa+tyeiOXeg6wjRwHgHtUBd5RkZHl4PkHz137MujzyxV8AAAD//wMAUEsD&#13;&#10;BBQABgAIAAAAIQCRVaaE5wAAABIBAAAPAAAAZHJzL2Rvd25yZXYueG1sTE89b8IwEN0r9T9Yh9QN&#13;&#10;7EBBIcRBKBWqVJUBytLtEpskIj6nsYG0v75mapeT7t6795GuB9Oyq+5dY0lCNBHANJVWNVRJOH5s&#13;&#10;xzEw55EUtpa0hG/tYJ09PqSYKHujvb4efMWCCLkEJdTedwnnrqy1QTexnaaAnWxv0Ie1r7jq8RbE&#13;&#10;TcunQiy4wYaCQ42dzmtdng8XI+Et3+5wX0xN/NPmr++nTfd1/JxL+TQaXlZhbFbAvB783wfcO4T8&#13;&#10;kIVghb2QcqyVMI9nz4EqYRwtRAQsUJYzsQRW3E8ijoBnKf9fJfsFAAD//wMAUEsBAi0AFAAGAAgA&#13;&#10;AAAhALaDOJL+AAAA4QEAABMAAAAAAAAAAAAAAAAAAAAAAFtDb250ZW50X1R5cGVzXS54bWxQSwEC&#13;&#10;LQAUAAYACAAAACEAOP0h/9YAAACUAQAACwAAAAAAAAAAAAAAAAAvAQAAX3JlbHMvLnJlbHNQSwEC&#13;&#10;LQAUAAYACAAAACEAfumr5xcCAAAsBAAADgAAAAAAAAAAAAAAAAAuAgAAZHJzL2Uyb0RvYy54bWxQ&#13;&#10;SwECLQAUAAYACAAAACEAkVWmhOcAAAASAQAADwAAAAAAAAAAAAAAAABxBAAAZHJzL2Rvd25yZXYu&#13;&#10;eG1sUEsFBgAAAAAEAAQA8wAAAIUFAAAAAA==&#13;&#10;" filled="f" stroked="f" strokeweight=".5pt">
              <v:textbox>
                <w:txbxContent>
                  <w:p w:rsidR="00661588" w:rsidRPr="001A7C4B" w:rsidRDefault="00661588" w:rsidP="0066158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s-ES"/>
                      </w:rPr>
                    </w:pPr>
                    <w:r w:rsidRPr="001A7C4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s-ES"/>
                      </w:rPr>
                      <w:t>QUÍMICA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2355215</wp:posOffset>
              </wp:positionH>
              <wp:positionV relativeFrom="paragraph">
                <wp:posOffset>-1012764</wp:posOffset>
              </wp:positionV>
              <wp:extent cx="1064895" cy="248285"/>
              <wp:effectExtent l="0" t="0" r="0" b="0"/>
              <wp:wrapNone/>
              <wp:docPr id="10941911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489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588" w:rsidRPr="001A7C4B" w:rsidRDefault="00661588" w:rsidP="00661588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1A7C4B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III-B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185.45pt;margin-top:-79.75pt;width:83.85pt;height:1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MpyGQIAADMEAAAOAAAAZHJzL2Uyb0RvYy54bWysU02P2yAQvVfqf0DcGztpkmatOKt0V6kq&#13;&#10;RbsrZas9EwwxEmYokNjpr++A86VtT1UvMDDDfLz3mN93jSYH4bwCU9LhIKdEGA6VMruS/nhdfZp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lE/Hs7sJJRx9o/FsNJvENNn1tXU+fBPQkGiU1CEtCS12&#13;&#10;WPvQh55DYjEDK6V1okYb0pZ0+nmSpwcXDybXBmtce41W6LYdUdXNHFuojjieg555b/lKYQ9r5sML&#13;&#10;c0g1ToTyDc+4SA1YC04WJTW4X3+7j/HIAHopaVE6JfU/98wJSvR3g9zcDcfjqLV0GE++jPDgbj3b&#13;&#10;W4/ZNw+A6hziR7E8mTE+6LMpHTRvqPJlrIouZjjWLmk4mw+hFzT+Ei6WyxSE6rIsrM3G8pg6ohoR&#13;&#10;fu3emLMnGgIS+ARnkbHiHRt9bM/Hch9AqkRVxLlH9QQ/KjORffpFUfq35xR1/euL3wAAAP//AwBQ&#13;&#10;SwMEFAAGAAgAAAAhAO4S4KXoAAAAEgEAAA8AAABkcnMvZG93bnJldi54bWxMTz1PwzAQ3ZH4D9Yh&#13;&#10;sbV2U1LSNE5VBVVICIaWLmxO7CYR8TnEbhv49VwnWE66e+/eR7YebcfOZvCtQwmzqQBmsHK6xVrC&#13;&#10;4X07SYD5oFCrzqGR8G08rPPbm0yl2l1wZ877UDMSQZ8qCU0Ifcq5rxpjlZ+63iBhRzdYFWgdaq4H&#13;&#10;dSFx2/FIiAW3qkVyaFRvisZUn/uTlfBSbN/Uroxs8tMVz6/HTf91+IilvL8bn1Y0NitgwYzh7wOu&#13;&#10;HSg/5BSsdCfUnnUS5o9iSVQJk1m8jIERJZ4nC2Dl9RSJB+B5xv9XyX8BAAD//wMAUEsBAi0AFAAG&#13;&#10;AAgAAAAhALaDOJL+AAAA4QEAABMAAAAAAAAAAAAAAAAAAAAAAFtDb250ZW50X1R5cGVzXS54bWxQ&#13;&#10;SwECLQAUAAYACAAAACEAOP0h/9YAAACUAQAACwAAAAAAAAAAAAAAAAAvAQAAX3JlbHMvLnJlbHNQ&#13;&#10;SwECLQAUAAYACAAAACEALBzKchkCAAAzBAAADgAAAAAAAAAAAAAAAAAuAgAAZHJzL2Uyb0RvYy54&#13;&#10;bWxQSwECLQAUAAYACAAAACEA7hLgpegAAAASAQAADwAAAAAAAAAAAAAAAABzBAAAZHJzL2Rvd25y&#13;&#10;ZXYueG1sUEsFBgAAAAAEAAQA8wAAAIgFAAAAAA==&#13;&#10;" filled="f" stroked="f" strokeweight=".5pt">
              <v:textbox>
                <w:txbxContent>
                  <w:p w:rsidR="00661588" w:rsidRPr="001A7C4B" w:rsidRDefault="00661588" w:rsidP="00661588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1A7C4B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III-B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F56D8" wp14:editId="712372EF">
              <wp:simplePos x="0" y="0"/>
              <wp:positionH relativeFrom="column">
                <wp:posOffset>-158750</wp:posOffset>
              </wp:positionH>
              <wp:positionV relativeFrom="paragraph">
                <wp:posOffset>-214217</wp:posOffset>
              </wp:positionV>
              <wp:extent cx="5334000" cy="445770"/>
              <wp:effectExtent l="0" t="0" r="0" b="0"/>
              <wp:wrapNone/>
              <wp:docPr id="124276762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588" w:rsidRPr="00A77B51" w:rsidRDefault="00661588" w:rsidP="00661588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  <w:vertAlign w:val="subscript"/>
                              <w:lang w:val="es-ES"/>
                            </w:rPr>
                          </w:pPr>
                          <w:r w:rsidRPr="00A77B51">
                            <w:rPr>
                              <w:rFonts w:ascii="Arial" w:hAnsi="Arial" w:cs="Arial"/>
                              <w:sz w:val="36"/>
                              <w:szCs w:val="36"/>
                              <w:vertAlign w:val="subscript"/>
                              <w:lang w:val="es-ES"/>
                            </w:rPr>
                            <w:t xml:space="preserve">Nombre y apellidos: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F56D8" id="_x0000_s1028" type="#_x0000_t202" style="position:absolute;margin-left:-12.5pt;margin-top:-16.85pt;width:420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+gmGgIAADMEAAAOAAAAZHJzL2Uyb0RvYy54bWysU9tuGyEQfa/Uf0C817u+Je3K68hN5KqS&#13;&#10;lURyqjxjFrwrAUMBe9f9+g6sb0r7FOUFBmaYyzmH2V2nFdkL5xswJR0OckqE4VA1ZlvSXy/LL18p&#13;&#10;8YGZiikwoqQH4end/POnWWsLMYIaVCUcwSTGF60taR2CLbLM81po5gdghUGnBKdZwKPbZpVjLWbX&#13;&#10;Khvl+U3WgqusAy68x9uH3knnKb+UgocnKb0IRJUUewtpdWndxDWbz1ixdczWDT+2wd7RhWaNwaLn&#13;&#10;VA8sMLJzzT+pdMMdeJBhwEFnIGXDRZoBpxnmb6ZZ18yKNAuC4+0ZJv9xafnjfm2fHQndd+iQwAhI&#13;&#10;a33h8TLO00mn446dEvQjhIczbKILhOPldDye5Dm6OPomk+ntbcI1u7y2zocfAjSJRkkd0pLQYvuV&#13;&#10;D1gRQ08hsZiBZaNUokYZ0pb0ZjzN04OzB18ogw8vvUYrdJuONFVJR6c5NlAdcDwHPfPe8mWDPayY&#13;&#10;D8/MIdXYNso3POEiFWAtOFqU1OD+/O8+xiMD6KWkRemU1P/eMScoUT8NcvNtOJlEraUDwjHCg7v2&#13;&#10;bK49ZqfvAdU5xI9ieTJjfFAnUzrQr6jyRayKLmY41i5pOJn3oRc0/hIuFosUhOqyLKzM2vKYOqIa&#13;&#10;EX7pXpmzRxoCEvgIJ5Gx4g0bfWzPx2IXQDaJqohzj+oRflRmYvD4i6L0r88p6vLX538BAAD//wMA&#13;&#10;UEsDBBQABgAIAAAAIQCWtN4N5AAAAA8BAAAPAAAAZHJzL2Rvd25yZXYueG1sTI9NT4NAEIbvJv6H&#13;&#10;zZh4a5dCqISyNA2mMTF6aO3F28BugbgfyG5b9Nc7PdXLZD7feZ9iPRnNzmr0vbMCFvMImLKNk71t&#13;&#10;BRw+trMMmA9oJWpnlYAf5WFd3t8VmEt3sTt13oeWkYj1OQroQhhyzn3TKYN+7gZlaXZ0o8FA5dhy&#13;&#10;OeKFxI3mcRQtucHe0ocOB1V1qvnan4yA12r7jrs6Ntmvrl7ejpvh+/CZCvH4MD2vKGxWwIKawu0C&#13;&#10;rgzkH0oyVruTlZ5pAbM4JaBASZI8AaONbHHt1AKSZQq8LPh/jvIPAAD//wMAUEsBAi0AFAAGAAgA&#13;&#10;AAAhALaDOJL+AAAA4QEAABMAAAAAAAAAAAAAAAAAAAAAAFtDb250ZW50X1R5cGVzXS54bWxQSwEC&#13;&#10;LQAUAAYACAAAACEAOP0h/9YAAACUAQAACwAAAAAAAAAAAAAAAAAvAQAAX3JlbHMvLnJlbHNQSwEC&#13;&#10;LQAUAAYACAAAACEAd0voJhoCAAAzBAAADgAAAAAAAAAAAAAAAAAuAgAAZHJzL2Uyb0RvYy54bWxQ&#13;&#10;SwECLQAUAAYACAAAACEAlrTeDeQAAAAPAQAADwAAAAAAAAAAAAAAAAB0BAAAZHJzL2Rvd25yZXYu&#13;&#10;eG1sUEsFBgAAAAAEAAQA8wAAAIUFAAAAAA==&#13;&#10;" filled="f" stroked="f" strokeweight=".5pt">
              <v:textbox>
                <w:txbxContent>
                  <w:p w:rsidR="00661588" w:rsidRPr="00A77B51" w:rsidRDefault="00661588" w:rsidP="00661588">
                    <w:pPr>
                      <w:rPr>
                        <w:rFonts w:ascii="Arial" w:hAnsi="Arial" w:cs="Arial"/>
                        <w:sz w:val="36"/>
                        <w:szCs w:val="36"/>
                        <w:vertAlign w:val="subscript"/>
                        <w:lang w:val="es-ES"/>
                      </w:rPr>
                    </w:pPr>
                    <w:r w:rsidRPr="00A77B51">
                      <w:rPr>
                        <w:rFonts w:ascii="Arial" w:hAnsi="Arial" w:cs="Arial"/>
                        <w:sz w:val="36"/>
                        <w:szCs w:val="36"/>
                        <w:vertAlign w:val="subscript"/>
                        <w:lang w:val="es-ES"/>
                      </w:rPr>
                      <w:t xml:space="preserve">Nombre y apellidos: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03C8707" wp14:editId="4D14DB0E">
          <wp:simplePos x="0" y="0"/>
          <wp:positionH relativeFrom="margin">
            <wp:posOffset>-457835</wp:posOffset>
          </wp:positionH>
          <wp:positionV relativeFrom="margin">
            <wp:posOffset>-1608769</wp:posOffset>
          </wp:positionV>
          <wp:extent cx="7555230" cy="1601470"/>
          <wp:effectExtent l="0" t="0" r="1270" b="0"/>
          <wp:wrapNone/>
          <wp:docPr id="689433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68763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0D2"/>
    <w:multiLevelType w:val="hybridMultilevel"/>
    <w:tmpl w:val="98A8FB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2049"/>
    <w:multiLevelType w:val="hybridMultilevel"/>
    <w:tmpl w:val="CB9E2B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769"/>
    <w:multiLevelType w:val="multilevel"/>
    <w:tmpl w:val="619AB44C"/>
    <w:styleLink w:val="Listaactua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3F82"/>
    <w:multiLevelType w:val="hybridMultilevel"/>
    <w:tmpl w:val="CB9E2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E0EB6"/>
    <w:multiLevelType w:val="hybridMultilevel"/>
    <w:tmpl w:val="F7CE1B5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C0D08"/>
    <w:multiLevelType w:val="hybridMultilevel"/>
    <w:tmpl w:val="1E1C84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2644">
    <w:abstractNumId w:val="3"/>
  </w:num>
  <w:num w:numId="2" w16cid:durableId="1167095379">
    <w:abstractNumId w:val="2"/>
  </w:num>
  <w:num w:numId="3" w16cid:durableId="1290404479">
    <w:abstractNumId w:val="1"/>
  </w:num>
  <w:num w:numId="4" w16cid:durableId="178205465">
    <w:abstractNumId w:val="5"/>
  </w:num>
  <w:num w:numId="5" w16cid:durableId="1839953219">
    <w:abstractNumId w:val="0"/>
  </w:num>
  <w:num w:numId="6" w16cid:durableId="125304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A"/>
    <w:rsid w:val="001A7C4B"/>
    <w:rsid w:val="00365D8A"/>
    <w:rsid w:val="005F0B1F"/>
    <w:rsid w:val="00661588"/>
    <w:rsid w:val="008C4024"/>
    <w:rsid w:val="009D69AD"/>
    <w:rsid w:val="00A77B51"/>
    <w:rsid w:val="00BE4744"/>
    <w:rsid w:val="00CB188D"/>
    <w:rsid w:val="00D259A6"/>
    <w:rsid w:val="00D357E6"/>
    <w:rsid w:val="00D8230A"/>
    <w:rsid w:val="00DF6256"/>
    <w:rsid w:val="00F05776"/>
    <w:rsid w:val="00F44FFC"/>
    <w:rsid w:val="00FF0B68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C98E77"/>
  <w15:chartTrackingRefBased/>
  <w15:docId w15:val="{0DC0AE9B-2728-2847-87D3-EF491419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65D8A"/>
    <w:rPr>
      <w:b/>
      <w:bCs/>
    </w:rPr>
  </w:style>
  <w:style w:type="character" w:customStyle="1" w:styleId="apple-converted-space">
    <w:name w:val="apple-converted-space"/>
    <w:basedOn w:val="Fuentedeprrafopredeter"/>
    <w:rsid w:val="00365D8A"/>
  </w:style>
  <w:style w:type="paragraph" w:styleId="Prrafodelista">
    <w:name w:val="List Paragraph"/>
    <w:basedOn w:val="Normal"/>
    <w:uiPriority w:val="34"/>
    <w:qFormat/>
    <w:rsid w:val="00365D8A"/>
    <w:pPr>
      <w:ind w:left="720"/>
      <w:contextualSpacing/>
    </w:pPr>
  </w:style>
  <w:style w:type="numbering" w:customStyle="1" w:styleId="Listaactual1">
    <w:name w:val="Lista actual1"/>
    <w:uiPriority w:val="99"/>
    <w:rsid w:val="00365D8A"/>
    <w:pPr>
      <w:numPr>
        <w:numId w:val="2"/>
      </w:numPr>
    </w:pPr>
  </w:style>
  <w:style w:type="paragraph" w:customStyle="1" w:styleId="Cuerpo">
    <w:name w:val="Cuerpo"/>
    <w:basedOn w:val="Normal"/>
    <w:qFormat/>
    <w:rsid w:val="00BE4744"/>
    <w:pPr>
      <w:jc w:val="both"/>
    </w:pPr>
    <w:rPr>
      <w:rFonts w:ascii="Arial" w:hAnsi="Arial" w:cs="Arial"/>
      <w:color w:val="4A4A4A"/>
      <w:kern w:val="0"/>
      <w:sz w:val="26"/>
      <w:szCs w:val="26"/>
      <w:u w:color="4A4A4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615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588"/>
  </w:style>
  <w:style w:type="paragraph" w:styleId="Piedepgina">
    <w:name w:val="footer"/>
    <w:basedOn w:val="Normal"/>
    <w:link w:val="PiedepginaCar"/>
    <w:uiPriority w:val="99"/>
    <w:unhideWhenUsed/>
    <w:rsid w:val="006615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Burga Uriarte</dc:creator>
  <cp:keywords/>
  <dc:description/>
  <cp:lastModifiedBy>Mario Burga Uriarte</cp:lastModifiedBy>
  <cp:revision>6</cp:revision>
  <dcterms:created xsi:type="dcterms:W3CDTF">2025-02-22T15:39:00Z</dcterms:created>
  <dcterms:modified xsi:type="dcterms:W3CDTF">2025-02-22T16:03:00Z</dcterms:modified>
</cp:coreProperties>
</file>